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77C3" w14:textId="77777777" w:rsidR="00892E79" w:rsidRPr="009F2FED" w:rsidRDefault="00105A6B">
      <w:pPr>
        <w:rPr>
          <w:lang w:val="nl-NL"/>
        </w:rPr>
      </w:pPr>
      <w:r w:rsidRPr="009F2FED">
        <w:rPr>
          <w:rFonts w:ascii="Calibri" w:eastAsia="Calibri" w:hAnsi="Calibri" w:cs="Calibri"/>
          <w:b/>
          <w:color w:val="000000"/>
          <w:sz w:val="28"/>
          <w:szCs w:val="28"/>
          <w:lang w:val="nl-NL"/>
        </w:rPr>
        <w:t>Privacyverklaring</w:t>
      </w:r>
      <w:r w:rsidRPr="009F2FED">
        <w:rPr>
          <w:lang w:val="nl-NL"/>
        </w:rPr>
        <w:br/>
      </w:r>
      <w:r w:rsidRPr="009F2FED">
        <w:rPr>
          <w:rFonts w:ascii="Calibri" w:eastAsia="Calibri" w:hAnsi="Calibri" w:cs="Calibri"/>
          <w:color w:val="000000"/>
          <w:sz w:val="24"/>
          <w:szCs w:val="24"/>
          <w:lang w:val="nl-NL"/>
        </w:rPr>
        <w:t xml:space="preserve">In deze privacyverklaring vindt u onze gegevens, leest u wat persoonsgegevens zijn, wat onder verwerking van persoonsgegevens wordt verstaan, voor welke doeleinden wij uw persoonsgegevens verwerken, wat uw rechten zijn, wat we doen om </w:t>
      </w:r>
      <w:r w:rsidRPr="009F2FED">
        <w:rPr>
          <w:rFonts w:ascii="Calibri" w:eastAsia="Calibri" w:hAnsi="Calibri" w:cs="Calibri"/>
          <w:color w:val="000000"/>
          <w:sz w:val="24"/>
          <w:szCs w:val="24"/>
          <w:lang w:val="nl-NL"/>
        </w:rPr>
        <w:t>ervoor te zorgen dat uw persoonsgegevens veilig worden verwerkt en hoe lang uw persoonsgegevens worden bewaard.</w:t>
      </w:r>
      <w:r w:rsidRPr="009F2FED">
        <w:rPr>
          <w:lang w:val="nl-NL"/>
        </w:rPr>
        <w:br/>
      </w:r>
      <w:r w:rsidRPr="009F2FED">
        <w:rPr>
          <w:lang w:val="nl-NL"/>
        </w:rPr>
        <w:br/>
      </w:r>
      <w:r w:rsidRPr="009F2FED">
        <w:rPr>
          <w:rFonts w:ascii="Calibri" w:eastAsia="Calibri" w:hAnsi="Calibri" w:cs="Calibri"/>
          <w:b/>
          <w:color w:val="000000"/>
          <w:sz w:val="24"/>
          <w:szCs w:val="24"/>
          <w:lang w:val="nl-NL"/>
        </w:rPr>
        <w:t>Onze gegevens</w:t>
      </w:r>
    </w:p>
    <w:p w14:paraId="0F5F320A" w14:textId="77777777" w:rsidR="009F2FED" w:rsidRDefault="00105A6B">
      <w:pPr>
        <w:rPr>
          <w:rFonts w:ascii="Calibri" w:eastAsia="Calibri" w:hAnsi="Calibri" w:cs="Calibri"/>
          <w:color w:val="000000"/>
          <w:sz w:val="24"/>
          <w:szCs w:val="24"/>
          <w:lang w:val="nl-NL"/>
        </w:rPr>
      </w:pPr>
      <w:r w:rsidRPr="009F2FED">
        <w:rPr>
          <w:rFonts w:ascii="Calibri" w:eastAsia="Calibri" w:hAnsi="Calibri" w:cs="Calibri"/>
          <w:color w:val="000000"/>
          <w:sz w:val="24"/>
          <w:szCs w:val="24"/>
          <w:lang w:val="nl-NL"/>
        </w:rPr>
        <w:t>Mayke Vermeulen lichaamsgerichte coaching en verbonden ademwerk</w:t>
      </w:r>
      <w:r w:rsidRPr="009F2FED">
        <w:rPr>
          <w:lang w:val="nl-NL"/>
        </w:rPr>
        <w:br/>
      </w:r>
      <w:proofErr w:type="spellStart"/>
      <w:r w:rsidR="009F2FED">
        <w:rPr>
          <w:rFonts w:ascii="Calibri" w:eastAsia="Calibri" w:hAnsi="Calibri" w:cs="Calibri"/>
          <w:color w:val="000000"/>
          <w:sz w:val="24"/>
          <w:szCs w:val="24"/>
          <w:lang w:val="nl-NL"/>
        </w:rPr>
        <w:t>Cordium</w:t>
      </w:r>
      <w:proofErr w:type="spellEnd"/>
    </w:p>
    <w:p w14:paraId="0EE76E93" w14:textId="7BC3493F" w:rsidR="00892E79" w:rsidRPr="009F2FED" w:rsidRDefault="009F2FED">
      <w:pPr>
        <w:rPr>
          <w:lang w:val="nl-NL"/>
        </w:rPr>
      </w:pPr>
      <w:r>
        <w:rPr>
          <w:rFonts w:ascii="Calibri" w:eastAsia="Calibri" w:hAnsi="Calibri" w:cs="Calibri"/>
          <w:color w:val="000000"/>
          <w:sz w:val="24"/>
          <w:szCs w:val="24"/>
          <w:lang w:val="nl-NL"/>
        </w:rPr>
        <w:t>De Ruyterstraat 65</w:t>
      </w:r>
      <w:r>
        <w:rPr>
          <w:rFonts w:ascii="Calibri" w:eastAsia="Calibri" w:hAnsi="Calibri" w:cs="Calibri"/>
          <w:color w:val="000000"/>
          <w:sz w:val="24"/>
          <w:szCs w:val="24"/>
          <w:lang w:val="nl-NL"/>
        </w:rPr>
        <w:br/>
        <w:t xml:space="preserve">6512 </w:t>
      </w:r>
      <w:r>
        <w:rPr>
          <w:lang w:val="nl-NL"/>
        </w:rPr>
        <w:t xml:space="preserve"> GB </w:t>
      </w:r>
      <w:r w:rsidR="00105A6B" w:rsidRPr="009F2FED">
        <w:rPr>
          <w:rFonts w:ascii="Calibri" w:eastAsia="Calibri" w:hAnsi="Calibri" w:cs="Calibri"/>
          <w:color w:val="000000"/>
          <w:sz w:val="24"/>
          <w:szCs w:val="24"/>
          <w:lang w:val="nl-NL"/>
        </w:rPr>
        <w:t>Nijmegen</w:t>
      </w:r>
      <w:r w:rsidR="00105A6B" w:rsidRPr="009F2FED">
        <w:rPr>
          <w:lang w:val="nl-NL"/>
        </w:rPr>
        <w:br/>
      </w:r>
      <w:r w:rsidR="00105A6B" w:rsidRPr="009F2FED">
        <w:rPr>
          <w:lang w:val="nl-NL"/>
        </w:rPr>
        <w:br/>
      </w:r>
      <w:r w:rsidR="00105A6B" w:rsidRPr="009F2FED">
        <w:rPr>
          <w:rFonts w:ascii="Calibri" w:eastAsia="Calibri" w:hAnsi="Calibri" w:cs="Calibri"/>
          <w:color w:val="000000"/>
          <w:sz w:val="24"/>
          <w:szCs w:val="24"/>
          <w:lang w:val="nl-NL"/>
        </w:rPr>
        <w:t>KVK-nummer: 91767334</w:t>
      </w:r>
      <w:r w:rsidR="00105A6B" w:rsidRPr="009F2FED">
        <w:rPr>
          <w:lang w:val="nl-NL"/>
        </w:rPr>
        <w:br/>
      </w:r>
      <w:r w:rsidR="00105A6B" w:rsidRPr="009F2FED">
        <w:rPr>
          <w:lang w:val="nl-NL"/>
        </w:rPr>
        <w:br/>
      </w:r>
      <w:r w:rsidR="00105A6B" w:rsidRPr="009F2FED">
        <w:rPr>
          <w:rFonts w:ascii="Calibri" w:eastAsia="Calibri" w:hAnsi="Calibri" w:cs="Calibri"/>
          <w:color w:val="000000"/>
          <w:sz w:val="24"/>
          <w:szCs w:val="24"/>
          <w:lang w:val="nl-NL"/>
        </w:rPr>
        <w:t>Website: www.maykevermeulen.nl</w:t>
      </w:r>
      <w:r w:rsidR="00105A6B" w:rsidRPr="009F2FED">
        <w:rPr>
          <w:lang w:val="nl-NL"/>
        </w:rPr>
        <w:br/>
      </w:r>
      <w:r w:rsidR="00105A6B" w:rsidRPr="009F2FED">
        <w:rPr>
          <w:rFonts w:ascii="Calibri" w:eastAsia="Calibri" w:hAnsi="Calibri" w:cs="Calibri"/>
          <w:color w:val="000000"/>
          <w:sz w:val="24"/>
          <w:szCs w:val="24"/>
          <w:lang w:val="nl-NL"/>
        </w:rPr>
        <w:t>E-mailadres: maykevermeulenlgc@gmail.com</w:t>
      </w:r>
      <w:r w:rsidR="00105A6B" w:rsidRPr="009F2FED">
        <w:rPr>
          <w:lang w:val="nl-NL"/>
        </w:rPr>
        <w:t xml:space="preserve"> </w:t>
      </w:r>
      <w:r w:rsidR="00105A6B" w:rsidRPr="009F2FED">
        <w:rPr>
          <w:lang w:val="nl-NL"/>
        </w:rPr>
        <w:br/>
      </w:r>
    </w:p>
    <w:p w14:paraId="5F89C542" w14:textId="77777777" w:rsidR="00892E79" w:rsidRPr="009F2FED" w:rsidRDefault="00105A6B">
      <w:pPr>
        <w:rPr>
          <w:lang w:val="nl-NL"/>
        </w:rPr>
      </w:pPr>
      <w:r w:rsidRPr="009F2FED">
        <w:rPr>
          <w:rFonts w:ascii="Calibri" w:eastAsia="Calibri" w:hAnsi="Calibri" w:cs="Calibri"/>
          <w:b/>
          <w:color w:val="000000"/>
          <w:sz w:val="24"/>
          <w:szCs w:val="24"/>
          <w:lang w:val="nl-NL"/>
        </w:rPr>
        <w:t>Persoonsgegevens</w:t>
      </w:r>
    </w:p>
    <w:p w14:paraId="4361563C" w14:textId="77777777" w:rsidR="00892E79" w:rsidRPr="009F2FED" w:rsidRDefault="00105A6B">
      <w:pPr>
        <w:rPr>
          <w:lang w:val="nl-NL"/>
        </w:rPr>
      </w:pPr>
      <w:r w:rsidRPr="009F2FED">
        <w:rPr>
          <w:rFonts w:ascii="Calibri" w:eastAsia="Calibri" w:hAnsi="Calibri" w:cs="Calibri"/>
          <w:color w:val="000000"/>
          <w:sz w:val="24"/>
          <w:szCs w:val="24"/>
          <w:lang w:val="nl-NL"/>
        </w:rPr>
        <w:t>Persoonsgegevens zijn alle gegevens die informatie geven over u en waarmee u rechtstreeks of indirect identificeerbaar bent.</w:t>
      </w:r>
      <w:r w:rsidRPr="009F2FED">
        <w:rPr>
          <w:lang w:val="nl-NL"/>
        </w:rPr>
        <w:br/>
      </w:r>
    </w:p>
    <w:p w14:paraId="08360CCC" w14:textId="77777777" w:rsidR="00892E79" w:rsidRPr="009F2FED" w:rsidRDefault="00105A6B">
      <w:pPr>
        <w:rPr>
          <w:lang w:val="nl-NL"/>
        </w:rPr>
      </w:pPr>
      <w:r w:rsidRPr="009F2FED">
        <w:rPr>
          <w:rFonts w:ascii="Calibri" w:eastAsia="Calibri" w:hAnsi="Calibri" w:cs="Calibri"/>
          <w:b/>
          <w:color w:val="000000"/>
          <w:sz w:val="24"/>
          <w:szCs w:val="24"/>
          <w:lang w:val="nl-NL"/>
        </w:rPr>
        <w:t>Verwerking persoonsgegevens</w:t>
      </w:r>
    </w:p>
    <w:p w14:paraId="1C95AF26" w14:textId="3B4AFD41" w:rsidR="00892E79" w:rsidRPr="009F2FED" w:rsidRDefault="00105A6B">
      <w:pPr>
        <w:rPr>
          <w:lang w:val="nl-NL"/>
        </w:rPr>
      </w:pPr>
      <w:r w:rsidRPr="009F2FED">
        <w:rPr>
          <w:rFonts w:ascii="Calibri" w:eastAsia="Calibri" w:hAnsi="Calibri" w:cs="Calibri"/>
          <w:color w:val="000000"/>
          <w:sz w:val="24"/>
          <w:szCs w:val="24"/>
          <w:lang w:val="nl-NL"/>
        </w:rPr>
        <w:t>Onder verwerking van persoonsgegevens verstaan we: het verzamelen, vastleggen, ordenen, bewaren, bijwerken, wijzigen, opvragen, raadplegen, gebruiken, verstrekken door middel van doorzending, verspreiding of enige andere vorm van terbeschikkingstelling, samenbrengen, met elkaar in verband brengen, alsmede het afschermen, uitwissen of vernietigen van uw persoonsgegevens.</w:t>
      </w:r>
      <w:r w:rsidR="00A12941">
        <w:rPr>
          <w:rFonts w:ascii="Calibri" w:eastAsia="Calibri" w:hAnsi="Calibri" w:cs="Calibri"/>
          <w:color w:val="000000"/>
          <w:sz w:val="24"/>
          <w:szCs w:val="24"/>
          <w:lang w:val="nl-NL"/>
        </w:rPr>
        <w:t xml:space="preserve"> T</w:t>
      </w:r>
      <w:r w:rsidR="00A12941" w:rsidRPr="00A12941">
        <w:rPr>
          <w:rFonts w:ascii="Calibri" w:eastAsia="Calibri" w:hAnsi="Calibri" w:cs="Calibri"/>
          <w:color w:val="000000"/>
          <w:sz w:val="24"/>
          <w:szCs w:val="24"/>
          <w:lang w:val="nl-NL"/>
        </w:rPr>
        <w:t>ijdens een bezoek van een betrokkene aan de website van</w:t>
      </w:r>
      <w:r w:rsidR="00A12941">
        <w:rPr>
          <w:rFonts w:ascii="Calibri" w:eastAsia="Calibri" w:hAnsi="Calibri" w:cs="Calibri"/>
          <w:color w:val="000000"/>
          <w:sz w:val="24"/>
          <w:szCs w:val="24"/>
          <w:lang w:val="nl-NL"/>
        </w:rPr>
        <w:t xml:space="preserve"> </w:t>
      </w:r>
      <w:r w:rsidR="00E602F1">
        <w:rPr>
          <w:rFonts w:ascii="Calibri" w:eastAsia="Calibri" w:hAnsi="Calibri" w:cs="Calibri"/>
          <w:color w:val="000000"/>
          <w:sz w:val="24"/>
          <w:szCs w:val="24"/>
          <w:lang w:val="nl-NL"/>
        </w:rPr>
        <w:t xml:space="preserve">maykevermeulen.nl </w:t>
      </w:r>
      <w:r w:rsidR="00A12941" w:rsidRPr="00A12941">
        <w:rPr>
          <w:rFonts w:ascii="Calibri" w:eastAsia="Calibri" w:hAnsi="Calibri" w:cs="Calibri"/>
          <w:color w:val="000000"/>
          <w:sz w:val="24"/>
          <w:szCs w:val="24"/>
          <w:lang w:val="nl-NL"/>
        </w:rPr>
        <w:t>zijn gegenereerd, zoals het IP-adres, het surfgedrag op de website (zoals gegevens over het eerste bezoek, vorige bezoek en huidige bezoek, de bekeken pagina’s en de wijze waarop door de website wordt genavigeerd) en op welke onderdelen daarvan de betrokkene klikt</w:t>
      </w:r>
      <w:r w:rsidR="00E602F1">
        <w:rPr>
          <w:rFonts w:ascii="Calibri" w:eastAsia="Calibri" w:hAnsi="Calibri" w:cs="Calibri"/>
          <w:color w:val="000000"/>
          <w:sz w:val="24"/>
          <w:szCs w:val="24"/>
          <w:lang w:val="nl-NL"/>
        </w:rPr>
        <w:t xml:space="preserve">. </w:t>
      </w:r>
      <w:r w:rsidRPr="009F2FED">
        <w:rPr>
          <w:lang w:val="nl-NL"/>
        </w:rPr>
        <w:br/>
      </w:r>
    </w:p>
    <w:p w14:paraId="356D11C2" w14:textId="77777777" w:rsidR="00892E79" w:rsidRPr="009F2FED" w:rsidRDefault="00105A6B">
      <w:pPr>
        <w:rPr>
          <w:lang w:val="nl-NL"/>
        </w:rPr>
      </w:pPr>
      <w:r w:rsidRPr="009F2FED">
        <w:rPr>
          <w:rFonts w:ascii="Calibri" w:eastAsia="Calibri" w:hAnsi="Calibri" w:cs="Calibri"/>
          <w:b/>
          <w:color w:val="000000"/>
          <w:sz w:val="24"/>
          <w:szCs w:val="24"/>
          <w:lang w:val="nl-NL"/>
        </w:rPr>
        <w:t>Doeleinden</w:t>
      </w:r>
    </w:p>
    <w:p w14:paraId="344F07DC" w14:textId="77777777" w:rsidR="00892E79" w:rsidRPr="009F2FED" w:rsidRDefault="00105A6B">
      <w:pPr>
        <w:rPr>
          <w:lang w:val="nl-NL"/>
        </w:rPr>
      </w:pPr>
      <w:r w:rsidRPr="009F2FED">
        <w:rPr>
          <w:rFonts w:ascii="Calibri" w:eastAsia="Calibri" w:hAnsi="Calibri" w:cs="Calibri"/>
          <w:color w:val="000000"/>
          <w:sz w:val="24"/>
          <w:szCs w:val="24"/>
          <w:lang w:val="nl-NL"/>
        </w:rPr>
        <w:t>Uw persoonsgegevens verwerken we voor de volgende doeleinden: zodat wij contact kunnen opnemen, zodat wij kunnen informeren over wijzigingen van onze diensten of producten en zodat wij onze producten of diensten kunnen leveren. Wij verwerken alleen persoonsgegevens die noodzakelijk zijn voor deze doeleinden.</w:t>
      </w:r>
      <w:r w:rsidRPr="009F2FED">
        <w:rPr>
          <w:lang w:val="nl-NL"/>
        </w:rPr>
        <w:br/>
      </w:r>
    </w:p>
    <w:p w14:paraId="56ED483B" w14:textId="77777777" w:rsidR="00892E79" w:rsidRPr="009F2FED" w:rsidRDefault="00105A6B">
      <w:pPr>
        <w:rPr>
          <w:lang w:val="nl-NL"/>
        </w:rPr>
      </w:pPr>
      <w:r w:rsidRPr="009F2FED">
        <w:rPr>
          <w:rFonts w:ascii="Calibri" w:eastAsia="Calibri" w:hAnsi="Calibri" w:cs="Calibri"/>
          <w:color w:val="000000"/>
          <w:sz w:val="24"/>
          <w:szCs w:val="24"/>
          <w:lang w:val="nl-NL"/>
        </w:rPr>
        <w:t>Uw persoonsgegevens verwerken we daarnaast om wettelijke verplichtingen na te komen, onze dienstverlening te verbeteren, klachten in behandeling te nemen en fraude te voorkomen.</w:t>
      </w:r>
      <w:r w:rsidRPr="009F2FED">
        <w:rPr>
          <w:lang w:val="nl-NL"/>
        </w:rPr>
        <w:br/>
      </w:r>
    </w:p>
    <w:p w14:paraId="67F8D9F2" w14:textId="77777777" w:rsidR="00892E79" w:rsidRPr="009F2FED" w:rsidRDefault="00105A6B">
      <w:pPr>
        <w:rPr>
          <w:lang w:val="nl-NL"/>
        </w:rPr>
      </w:pPr>
      <w:r w:rsidRPr="009F2FED">
        <w:rPr>
          <w:rFonts w:ascii="Calibri" w:eastAsia="Calibri" w:hAnsi="Calibri" w:cs="Calibri"/>
          <w:color w:val="000000"/>
          <w:sz w:val="24"/>
          <w:szCs w:val="24"/>
          <w:lang w:val="nl-NL"/>
        </w:rPr>
        <w:t>We verkopen uw persoonsgegevens nooit door aan derden. Om zorg te dragen voor uw persoonsgegevens sluiten wij met bedrijven een verwerkersovereenkomst indien die bedrijven uw gegevens verwerken in onze opdracht.</w:t>
      </w:r>
      <w:r w:rsidRPr="009F2FED">
        <w:rPr>
          <w:lang w:val="nl-NL"/>
        </w:rPr>
        <w:t xml:space="preserve"> </w:t>
      </w:r>
    </w:p>
    <w:p w14:paraId="50CE02F0" w14:textId="47870B8C" w:rsidR="00892E79" w:rsidRPr="009F2FED" w:rsidRDefault="000846B3">
      <w:pPr>
        <w:rPr>
          <w:lang w:val="nl-NL"/>
        </w:rPr>
      </w:pPr>
      <w:r>
        <w:rPr>
          <w:rFonts w:ascii="Calibri" w:eastAsia="Calibri" w:hAnsi="Calibri" w:cs="Calibri"/>
          <w:b/>
          <w:color w:val="000000"/>
          <w:sz w:val="24"/>
          <w:szCs w:val="24"/>
          <w:lang w:val="nl-NL"/>
        </w:rPr>
        <w:lastRenderedPageBreak/>
        <w:br/>
      </w:r>
      <w:r>
        <w:rPr>
          <w:rFonts w:ascii="Calibri" w:eastAsia="Calibri" w:hAnsi="Calibri" w:cs="Calibri"/>
          <w:b/>
          <w:color w:val="000000"/>
          <w:sz w:val="24"/>
          <w:szCs w:val="24"/>
          <w:lang w:val="nl-NL"/>
        </w:rPr>
        <w:br/>
      </w:r>
      <w:r w:rsidR="00105A6B" w:rsidRPr="009F2FED">
        <w:rPr>
          <w:rFonts w:ascii="Calibri" w:eastAsia="Calibri" w:hAnsi="Calibri" w:cs="Calibri"/>
          <w:b/>
          <w:color w:val="000000"/>
          <w:sz w:val="24"/>
          <w:szCs w:val="24"/>
          <w:lang w:val="nl-NL"/>
        </w:rPr>
        <w:t>Persoonsgegevens die wij verwerken</w:t>
      </w:r>
    </w:p>
    <w:p w14:paraId="0A538BDB" w14:textId="77777777" w:rsidR="00892E79" w:rsidRPr="009F2FED" w:rsidRDefault="00105A6B">
      <w:pPr>
        <w:rPr>
          <w:lang w:val="nl-NL"/>
        </w:rPr>
      </w:pPr>
      <w:r w:rsidRPr="009F2FED">
        <w:rPr>
          <w:rFonts w:ascii="Calibri" w:eastAsia="Calibri" w:hAnsi="Calibri" w:cs="Calibri"/>
          <w:color w:val="000000"/>
          <w:sz w:val="24"/>
          <w:szCs w:val="24"/>
          <w:lang w:val="nl-NL"/>
        </w:rPr>
        <w:t>Om de doeleinden uit te voeren verwerken wij de volgende persoonsgegevens:</w:t>
      </w:r>
      <w:r w:rsidRPr="009F2FED">
        <w:rPr>
          <w:lang w:val="nl-NL"/>
        </w:rPr>
        <w:t xml:space="preserve"> </w:t>
      </w:r>
    </w:p>
    <w:p w14:paraId="4228FBCB" w14:textId="77777777" w:rsidR="00892E79" w:rsidRDefault="00105A6B">
      <w:pPr>
        <w:numPr>
          <w:ilvl w:val="0"/>
          <w:numId w:val="1"/>
        </w:numPr>
        <w:ind w:left="769"/>
      </w:pPr>
      <w:r>
        <w:rPr>
          <w:rFonts w:ascii="Calibri" w:eastAsia="Calibri" w:hAnsi="Calibri" w:cs="Calibri"/>
          <w:color w:val="000000"/>
          <w:sz w:val="24"/>
          <w:szCs w:val="24"/>
        </w:rPr>
        <w:t>Adresgegevens</w:t>
      </w:r>
    </w:p>
    <w:p w14:paraId="39506D2B" w14:textId="77777777" w:rsidR="00892E79" w:rsidRDefault="00105A6B">
      <w:pPr>
        <w:numPr>
          <w:ilvl w:val="0"/>
          <w:numId w:val="1"/>
        </w:numPr>
        <w:ind w:left="769"/>
      </w:pPr>
      <w:proofErr w:type="spellStart"/>
      <w:r>
        <w:rPr>
          <w:rFonts w:ascii="Calibri" w:eastAsia="Calibri" w:hAnsi="Calibri" w:cs="Calibri"/>
          <w:color w:val="000000"/>
          <w:sz w:val="24"/>
          <w:szCs w:val="24"/>
        </w:rPr>
        <w:t>Bankrekeningnummer</w:t>
      </w:r>
      <w:proofErr w:type="spellEnd"/>
    </w:p>
    <w:p w14:paraId="5D78DCF7" w14:textId="77777777" w:rsidR="00892E79" w:rsidRDefault="00105A6B">
      <w:pPr>
        <w:numPr>
          <w:ilvl w:val="0"/>
          <w:numId w:val="1"/>
        </w:numPr>
        <w:ind w:left="769"/>
      </w:pPr>
      <w:proofErr w:type="spellStart"/>
      <w:r>
        <w:rPr>
          <w:rFonts w:ascii="Calibri" w:eastAsia="Calibri" w:hAnsi="Calibri" w:cs="Calibri"/>
          <w:color w:val="000000"/>
          <w:sz w:val="24"/>
          <w:szCs w:val="24"/>
        </w:rPr>
        <w:t>Burgerlijke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staat</w:t>
      </w:r>
      <w:proofErr w:type="spellEnd"/>
    </w:p>
    <w:p w14:paraId="00C1E17A" w14:textId="77777777" w:rsidR="00892E79" w:rsidRDefault="00105A6B">
      <w:pPr>
        <w:numPr>
          <w:ilvl w:val="0"/>
          <w:numId w:val="1"/>
        </w:numPr>
        <w:ind w:left="769"/>
      </w:pPr>
      <w:proofErr w:type="spellStart"/>
      <w:r>
        <w:rPr>
          <w:rFonts w:ascii="Calibri" w:eastAsia="Calibri" w:hAnsi="Calibri" w:cs="Calibri"/>
          <w:color w:val="000000"/>
          <w:sz w:val="24"/>
          <w:szCs w:val="24"/>
        </w:rPr>
        <w:t>Burgerservicenummer</w:t>
      </w:r>
      <w:proofErr w:type="spellEnd"/>
      <w:r>
        <w:rPr>
          <w:rFonts w:ascii="Calibri" w:eastAsia="Calibri" w:hAnsi="Calibri" w:cs="Calibri"/>
          <w:color w:val="000000"/>
          <w:sz w:val="24"/>
          <w:szCs w:val="24"/>
        </w:rPr>
        <w:t xml:space="preserve"> (BSN)</w:t>
      </w:r>
    </w:p>
    <w:p w14:paraId="28F3AE75" w14:textId="77777777" w:rsidR="00892E79" w:rsidRDefault="00105A6B">
      <w:pPr>
        <w:numPr>
          <w:ilvl w:val="0"/>
          <w:numId w:val="1"/>
        </w:numPr>
        <w:ind w:left="769"/>
      </w:pPr>
      <w:r>
        <w:rPr>
          <w:rFonts w:ascii="Calibri" w:eastAsia="Calibri" w:hAnsi="Calibri" w:cs="Calibri"/>
          <w:color w:val="000000"/>
          <w:sz w:val="24"/>
          <w:szCs w:val="24"/>
        </w:rPr>
        <w:t>E-</w:t>
      </w:r>
      <w:proofErr w:type="spellStart"/>
      <w:r>
        <w:rPr>
          <w:rFonts w:ascii="Calibri" w:eastAsia="Calibri" w:hAnsi="Calibri" w:cs="Calibri"/>
          <w:color w:val="000000"/>
          <w:sz w:val="24"/>
          <w:szCs w:val="24"/>
        </w:rPr>
        <w:t>mailadres</w:t>
      </w:r>
      <w:proofErr w:type="spellEnd"/>
    </w:p>
    <w:p w14:paraId="27788DA2" w14:textId="77777777" w:rsidR="00892E79" w:rsidRDefault="00105A6B">
      <w:pPr>
        <w:numPr>
          <w:ilvl w:val="0"/>
          <w:numId w:val="1"/>
        </w:numPr>
        <w:ind w:left="769"/>
      </w:pPr>
      <w:proofErr w:type="spellStart"/>
      <w:r>
        <w:rPr>
          <w:rFonts w:ascii="Calibri" w:eastAsia="Calibri" w:hAnsi="Calibri" w:cs="Calibri"/>
          <w:color w:val="000000"/>
          <w:sz w:val="24"/>
          <w:szCs w:val="24"/>
        </w:rPr>
        <w:t>Financiële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gegevens</w:t>
      </w:r>
      <w:proofErr w:type="spellEnd"/>
    </w:p>
    <w:p w14:paraId="56DE37A2" w14:textId="77777777" w:rsidR="00892E79" w:rsidRDefault="00105A6B">
      <w:pPr>
        <w:numPr>
          <w:ilvl w:val="0"/>
          <w:numId w:val="1"/>
        </w:numPr>
        <w:ind w:left="769"/>
      </w:pPr>
      <w:proofErr w:type="spellStart"/>
      <w:r>
        <w:rPr>
          <w:rFonts w:ascii="Calibri" w:eastAsia="Calibri" w:hAnsi="Calibri" w:cs="Calibri"/>
          <w:color w:val="000000"/>
          <w:sz w:val="24"/>
          <w:szCs w:val="24"/>
        </w:rPr>
        <w:t>Functie</w:t>
      </w:r>
      <w:proofErr w:type="spellEnd"/>
    </w:p>
    <w:p w14:paraId="260937C1" w14:textId="77777777" w:rsidR="00892E79" w:rsidRDefault="00105A6B">
      <w:pPr>
        <w:numPr>
          <w:ilvl w:val="0"/>
          <w:numId w:val="1"/>
        </w:numPr>
        <w:ind w:left="769"/>
      </w:pPr>
      <w:proofErr w:type="spellStart"/>
      <w:r>
        <w:rPr>
          <w:rFonts w:ascii="Calibri" w:eastAsia="Calibri" w:hAnsi="Calibri" w:cs="Calibri"/>
          <w:color w:val="000000"/>
          <w:sz w:val="24"/>
          <w:szCs w:val="24"/>
        </w:rPr>
        <w:t>Geboortedatum</w:t>
      </w:r>
      <w:proofErr w:type="spellEnd"/>
    </w:p>
    <w:p w14:paraId="4AACA681" w14:textId="77777777" w:rsidR="00892E79" w:rsidRDefault="00105A6B">
      <w:pPr>
        <w:numPr>
          <w:ilvl w:val="0"/>
          <w:numId w:val="1"/>
        </w:numPr>
        <w:ind w:left="769"/>
      </w:pPr>
      <w:proofErr w:type="spellStart"/>
      <w:r>
        <w:rPr>
          <w:rFonts w:ascii="Calibri" w:eastAsia="Calibri" w:hAnsi="Calibri" w:cs="Calibri"/>
          <w:color w:val="000000"/>
          <w:sz w:val="24"/>
          <w:szCs w:val="24"/>
        </w:rPr>
        <w:t>Geboorteplaats</w:t>
      </w:r>
      <w:proofErr w:type="spellEnd"/>
    </w:p>
    <w:p w14:paraId="5C7C6FF7" w14:textId="77777777" w:rsidR="00892E79" w:rsidRDefault="00105A6B">
      <w:pPr>
        <w:numPr>
          <w:ilvl w:val="0"/>
          <w:numId w:val="1"/>
        </w:numPr>
        <w:ind w:left="769"/>
      </w:pPr>
      <w:proofErr w:type="spellStart"/>
      <w:r>
        <w:rPr>
          <w:rFonts w:ascii="Calibri" w:eastAsia="Calibri" w:hAnsi="Calibri" w:cs="Calibri"/>
          <w:color w:val="000000"/>
          <w:sz w:val="24"/>
          <w:szCs w:val="24"/>
        </w:rPr>
        <w:t>Geslacht</w:t>
      </w:r>
      <w:proofErr w:type="spellEnd"/>
    </w:p>
    <w:p w14:paraId="2CE02D0D" w14:textId="77777777" w:rsidR="00892E79" w:rsidRDefault="00105A6B">
      <w:pPr>
        <w:numPr>
          <w:ilvl w:val="0"/>
          <w:numId w:val="1"/>
        </w:numPr>
        <w:ind w:left="769"/>
      </w:pPr>
      <w:proofErr w:type="spellStart"/>
      <w:r>
        <w:rPr>
          <w:rFonts w:ascii="Calibri" w:eastAsia="Calibri" w:hAnsi="Calibri" w:cs="Calibri"/>
          <w:color w:val="000000"/>
          <w:sz w:val="24"/>
          <w:szCs w:val="24"/>
        </w:rPr>
        <w:t>Leeftijd</w:t>
      </w:r>
      <w:proofErr w:type="spellEnd"/>
    </w:p>
    <w:p w14:paraId="2F2D08CA" w14:textId="77777777" w:rsidR="00892E79" w:rsidRDefault="00105A6B">
      <w:pPr>
        <w:numPr>
          <w:ilvl w:val="0"/>
          <w:numId w:val="1"/>
        </w:numPr>
        <w:ind w:left="769"/>
      </w:pPr>
      <w:proofErr w:type="spellStart"/>
      <w:r>
        <w:rPr>
          <w:rFonts w:ascii="Calibri" w:eastAsia="Calibri" w:hAnsi="Calibri" w:cs="Calibri"/>
          <w:color w:val="000000"/>
          <w:sz w:val="24"/>
          <w:szCs w:val="24"/>
        </w:rPr>
        <w:t>Medische</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gegevens</w:t>
      </w:r>
      <w:proofErr w:type="spellEnd"/>
    </w:p>
    <w:p w14:paraId="6DB708A5" w14:textId="77777777" w:rsidR="00892E79" w:rsidRDefault="00105A6B">
      <w:pPr>
        <w:numPr>
          <w:ilvl w:val="0"/>
          <w:numId w:val="1"/>
        </w:numPr>
        <w:ind w:left="769"/>
      </w:pPr>
      <w:proofErr w:type="spellStart"/>
      <w:r>
        <w:rPr>
          <w:rFonts w:ascii="Calibri" w:eastAsia="Calibri" w:hAnsi="Calibri" w:cs="Calibri"/>
          <w:color w:val="000000"/>
          <w:sz w:val="24"/>
          <w:szCs w:val="24"/>
        </w:rPr>
        <w:t>Opleiding</w:t>
      </w:r>
      <w:proofErr w:type="spellEnd"/>
    </w:p>
    <w:p w14:paraId="21D384ED" w14:textId="77777777" w:rsidR="00892E79" w:rsidRDefault="00105A6B">
      <w:pPr>
        <w:numPr>
          <w:ilvl w:val="0"/>
          <w:numId w:val="1"/>
        </w:numPr>
        <w:ind w:left="769"/>
      </w:pPr>
      <w:proofErr w:type="spellStart"/>
      <w:r>
        <w:rPr>
          <w:rFonts w:ascii="Calibri" w:eastAsia="Calibri" w:hAnsi="Calibri" w:cs="Calibri"/>
          <w:color w:val="000000"/>
          <w:sz w:val="24"/>
          <w:szCs w:val="24"/>
        </w:rPr>
        <w:t>Persoonsgegevens</w:t>
      </w:r>
      <w:proofErr w:type="spellEnd"/>
      <w:r>
        <w:rPr>
          <w:rFonts w:ascii="Calibri" w:eastAsia="Calibri" w:hAnsi="Calibri" w:cs="Calibri"/>
          <w:color w:val="000000"/>
          <w:sz w:val="24"/>
          <w:szCs w:val="24"/>
        </w:rPr>
        <w:t xml:space="preserve"> op </w:t>
      </w:r>
      <w:proofErr w:type="spellStart"/>
      <w:r>
        <w:rPr>
          <w:rFonts w:ascii="Calibri" w:eastAsia="Calibri" w:hAnsi="Calibri" w:cs="Calibri"/>
          <w:color w:val="000000"/>
          <w:sz w:val="24"/>
          <w:szCs w:val="24"/>
        </w:rPr>
        <w:t>beeld</w:t>
      </w:r>
      <w:proofErr w:type="spellEnd"/>
    </w:p>
    <w:p w14:paraId="4A9F29A0" w14:textId="77777777" w:rsidR="00892E79" w:rsidRDefault="00105A6B">
      <w:pPr>
        <w:numPr>
          <w:ilvl w:val="0"/>
          <w:numId w:val="1"/>
        </w:numPr>
        <w:ind w:left="769"/>
      </w:pPr>
      <w:proofErr w:type="spellStart"/>
      <w:r>
        <w:rPr>
          <w:rFonts w:ascii="Calibri" w:eastAsia="Calibri" w:hAnsi="Calibri" w:cs="Calibri"/>
          <w:color w:val="000000"/>
          <w:sz w:val="24"/>
          <w:szCs w:val="24"/>
        </w:rPr>
        <w:t>Telefoonnummer</w:t>
      </w:r>
      <w:proofErr w:type="spellEnd"/>
    </w:p>
    <w:p w14:paraId="570CBB70" w14:textId="77777777" w:rsidR="00892E79" w:rsidRDefault="00105A6B">
      <w:pPr>
        <w:numPr>
          <w:ilvl w:val="0"/>
          <w:numId w:val="1"/>
        </w:numPr>
        <w:spacing w:after="320"/>
        <w:ind w:left="769"/>
      </w:pPr>
      <w:r>
        <w:rPr>
          <w:rFonts w:ascii="Calibri" w:eastAsia="Calibri" w:hAnsi="Calibri" w:cs="Calibri"/>
          <w:color w:val="000000"/>
          <w:sz w:val="24"/>
          <w:szCs w:val="24"/>
        </w:rPr>
        <w:t xml:space="preserve">Voor- </w:t>
      </w:r>
      <w:proofErr w:type="spellStart"/>
      <w:r>
        <w:rPr>
          <w:rFonts w:ascii="Calibri" w:eastAsia="Calibri" w:hAnsi="Calibri" w:cs="Calibri"/>
          <w:color w:val="000000"/>
          <w:sz w:val="24"/>
          <w:szCs w:val="24"/>
        </w:rPr>
        <w:t>en</w:t>
      </w:r>
      <w:proofErr w:type="spellEnd"/>
      <w:r>
        <w:rPr>
          <w:rFonts w:ascii="Calibri" w:eastAsia="Calibri" w:hAnsi="Calibri" w:cs="Calibri"/>
          <w:color w:val="000000"/>
          <w:sz w:val="24"/>
          <w:szCs w:val="24"/>
        </w:rPr>
        <w:t xml:space="preserve"> </w:t>
      </w:r>
      <w:proofErr w:type="spellStart"/>
      <w:r>
        <w:rPr>
          <w:rFonts w:ascii="Calibri" w:eastAsia="Calibri" w:hAnsi="Calibri" w:cs="Calibri"/>
          <w:color w:val="000000"/>
          <w:sz w:val="24"/>
          <w:szCs w:val="24"/>
        </w:rPr>
        <w:t>achternaam</w:t>
      </w:r>
      <w:proofErr w:type="spellEnd"/>
    </w:p>
    <w:p w14:paraId="1E7F8923" w14:textId="77777777" w:rsidR="00892E79" w:rsidRDefault="00105A6B">
      <w:r>
        <w:rPr>
          <w:rFonts w:ascii="Calibri" w:eastAsia="Calibri" w:hAnsi="Calibri" w:cs="Calibri"/>
          <w:b/>
          <w:color w:val="000000"/>
          <w:sz w:val="24"/>
          <w:szCs w:val="24"/>
        </w:rPr>
        <w:t xml:space="preserve">U </w:t>
      </w:r>
      <w:proofErr w:type="spellStart"/>
      <w:r>
        <w:rPr>
          <w:rFonts w:ascii="Calibri" w:eastAsia="Calibri" w:hAnsi="Calibri" w:cs="Calibri"/>
          <w:b/>
          <w:color w:val="000000"/>
          <w:sz w:val="24"/>
          <w:szCs w:val="24"/>
        </w:rPr>
        <w:t>heeft</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ook</w:t>
      </w:r>
      <w:proofErr w:type="spellEnd"/>
      <w:r>
        <w:rPr>
          <w:rFonts w:ascii="Calibri" w:eastAsia="Calibri" w:hAnsi="Calibri" w:cs="Calibri"/>
          <w:b/>
          <w:color w:val="000000"/>
          <w:sz w:val="24"/>
          <w:szCs w:val="24"/>
        </w:rPr>
        <w:t xml:space="preserve"> </w:t>
      </w:r>
      <w:proofErr w:type="spellStart"/>
      <w:r>
        <w:rPr>
          <w:rFonts w:ascii="Calibri" w:eastAsia="Calibri" w:hAnsi="Calibri" w:cs="Calibri"/>
          <w:b/>
          <w:color w:val="000000"/>
          <w:sz w:val="24"/>
          <w:szCs w:val="24"/>
        </w:rPr>
        <w:t>rechten</w:t>
      </w:r>
      <w:proofErr w:type="spellEnd"/>
    </w:p>
    <w:p w14:paraId="1DBCC834" w14:textId="77777777" w:rsidR="00892E79" w:rsidRPr="009F2FED" w:rsidRDefault="00105A6B">
      <w:pPr>
        <w:rPr>
          <w:lang w:val="nl-NL"/>
        </w:rPr>
      </w:pPr>
      <w:r w:rsidRPr="009F2FED">
        <w:rPr>
          <w:rFonts w:ascii="Calibri" w:eastAsia="Calibri" w:hAnsi="Calibri" w:cs="Calibri"/>
          <w:color w:val="000000"/>
          <w:sz w:val="24"/>
          <w:szCs w:val="24"/>
          <w:lang w:val="nl-NL"/>
        </w:rPr>
        <w:t xml:space="preserve">Wilt u weten welke persoonsgegevens wij hebben </w:t>
      </w:r>
      <w:r w:rsidRPr="009F2FED">
        <w:rPr>
          <w:rFonts w:ascii="Calibri" w:eastAsia="Calibri" w:hAnsi="Calibri" w:cs="Calibri"/>
          <w:color w:val="000000"/>
          <w:sz w:val="24"/>
          <w:szCs w:val="24"/>
          <w:lang w:val="nl-NL"/>
        </w:rPr>
        <w:t>verwerkt? Stuur dan een e-mail naar maykevermeulenlgc@gmail.com met het verzoek tot inzage in uw gegevens. Uiterlijk binnen vier weken krijgt u een reactie op het verzoek.</w:t>
      </w:r>
      <w:r w:rsidRPr="009F2FED">
        <w:rPr>
          <w:lang w:val="nl-NL"/>
        </w:rPr>
        <w:br/>
      </w:r>
      <w:r w:rsidRPr="009F2FED">
        <w:rPr>
          <w:lang w:val="nl-NL"/>
        </w:rPr>
        <w:br/>
      </w:r>
      <w:r w:rsidRPr="009F2FED">
        <w:rPr>
          <w:rFonts w:ascii="Calibri" w:eastAsia="Calibri" w:hAnsi="Calibri" w:cs="Calibri"/>
          <w:color w:val="000000"/>
          <w:sz w:val="24"/>
          <w:szCs w:val="24"/>
          <w:lang w:val="nl-NL"/>
        </w:rPr>
        <w:t>Zijn uw persoonsgegevens onjuist, onvolledig, niet ter zake dienend voor de doeleinden waarvoor ze zijn verwerkt of op andere wijze in strijd met de Algemene verordening gegevensbescherming (AVG) of andere wetgeving? Dan heeft u recht op correctie van uw persoonsgegevens. Correctie houdt in verbetering, aanvulling, verwijdering of afsche</w:t>
      </w:r>
      <w:r w:rsidRPr="009F2FED">
        <w:rPr>
          <w:rFonts w:ascii="Calibri" w:eastAsia="Calibri" w:hAnsi="Calibri" w:cs="Calibri"/>
          <w:color w:val="000000"/>
          <w:sz w:val="24"/>
          <w:szCs w:val="24"/>
          <w:lang w:val="nl-NL"/>
        </w:rPr>
        <w:t xml:space="preserve">rming van uw persoonsgegevens. Daarnaast heeft u het recht om bezwaar te maken tegen de verwerking van uw persoonsgegevens, het recht om minder gegevens te laten verwerken, het recht om toestemming die u heeft gegeven in te trekken en het recht op </w:t>
      </w:r>
      <w:proofErr w:type="spellStart"/>
      <w:r w:rsidRPr="009F2FED">
        <w:rPr>
          <w:rFonts w:ascii="Calibri" w:eastAsia="Calibri" w:hAnsi="Calibri" w:cs="Calibri"/>
          <w:color w:val="000000"/>
          <w:sz w:val="24"/>
          <w:szCs w:val="24"/>
          <w:lang w:val="nl-NL"/>
        </w:rPr>
        <w:t>dataportabiliteit</w:t>
      </w:r>
      <w:proofErr w:type="spellEnd"/>
      <w:r w:rsidRPr="009F2FED">
        <w:rPr>
          <w:rFonts w:ascii="Calibri" w:eastAsia="Calibri" w:hAnsi="Calibri" w:cs="Calibri"/>
          <w:color w:val="000000"/>
          <w:sz w:val="24"/>
          <w:szCs w:val="24"/>
          <w:lang w:val="nl-NL"/>
        </w:rPr>
        <w:t>. Stuur je verzoek naar: maykevermeulenlgc@gmail.com. Uiterlijk binnen vier weken krijgt u een reactie op het verzoek. Wij willen u ook wijzen op de mogelijkheid om een klacht in te dienen bij de Autoriteit Persoonsgegevens.</w:t>
      </w:r>
      <w:r w:rsidRPr="009F2FED">
        <w:rPr>
          <w:lang w:val="nl-NL"/>
        </w:rPr>
        <w:t xml:space="preserve"> </w:t>
      </w:r>
      <w:r w:rsidRPr="009F2FED">
        <w:rPr>
          <w:lang w:val="nl-NL"/>
        </w:rPr>
        <w:br/>
      </w:r>
    </w:p>
    <w:p w14:paraId="6E59271D" w14:textId="77777777" w:rsidR="00892E79" w:rsidRPr="009F2FED" w:rsidRDefault="00105A6B">
      <w:pPr>
        <w:rPr>
          <w:lang w:val="nl-NL"/>
        </w:rPr>
      </w:pPr>
      <w:r w:rsidRPr="009F2FED">
        <w:rPr>
          <w:rFonts w:ascii="Calibri" w:eastAsia="Calibri" w:hAnsi="Calibri" w:cs="Calibri"/>
          <w:b/>
          <w:color w:val="000000"/>
          <w:sz w:val="24"/>
          <w:szCs w:val="24"/>
          <w:lang w:val="nl-NL"/>
        </w:rPr>
        <w:t>Veiligheid</w:t>
      </w:r>
    </w:p>
    <w:p w14:paraId="6D3E7486" w14:textId="77777777" w:rsidR="00892E79" w:rsidRPr="009F2FED" w:rsidRDefault="00105A6B">
      <w:pPr>
        <w:rPr>
          <w:lang w:val="nl-NL"/>
        </w:rPr>
      </w:pPr>
      <w:r w:rsidRPr="009F2FED">
        <w:rPr>
          <w:rFonts w:ascii="Calibri" w:eastAsia="Calibri" w:hAnsi="Calibri" w:cs="Calibri"/>
          <w:color w:val="000000"/>
          <w:sz w:val="24"/>
          <w:szCs w:val="24"/>
          <w:lang w:val="nl-NL"/>
        </w:rPr>
        <w:t>Persoonsgegevens zijn persoonlijk en moeten persoonlijk blijven. Wij vinden het net zo belangrijk als u dat uw persoonsgegevens niet op straat terecht komen of onrechtmatig worden verwerkt. Daarom passen wij alle mogelijke technische en organisatorische maatregelen toe om uw persoonsgegevens veilig te verwerken. Om uw persoonsgegevens te beveiligen gebruiken wij bevordering van beveiligingsbewustzijn, een beveiligde internetverbinding, geheimhoudingsbedingen en wachtwoorden voor elektronische systemen.</w:t>
      </w:r>
      <w:r w:rsidRPr="009F2FED">
        <w:rPr>
          <w:lang w:val="nl-NL"/>
        </w:rPr>
        <w:t xml:space="preserve"> </w:t>
      </w:r>
      <w:r w:rsidRPr="009F2FED">
        <w:rPr>
          <w:lang w:val="nl-NL"/>
        </w:rPr>
        <w:br/>
      </w:r>
    </w:p>
    <w:p w14:paraId="74782104" w14:textId="77777777" w:rsidR="00105A6B" w:rsidRDefault="00105A6B">
      <w:pPr>
        <w:rPr>
          <w:rFonts w:ascii="Calibri" w:eastAsia="Calibri" w:hAnsi="Calibri" w:cs="Calibri"/>
          <w:b/>
          <w:color w:val="000000"/>
          <w:sz w:val="24"/>
          <w:szCs w:val="24"/>
          <w:lang w:val="nl-NL"/>
        </w:rPr>
      </w:pPr>
    </w:p>
    <w:p w14:paraId="10093597" w14:textId="7B151FF6" w:rsidR="00892E79" w:rsidRPr="009F2FED" w:rsidRDefault="00105A6B">
      <w:pPr>
        <w:rPr>
          <w:lang w:val="nl-NL"/>
        </w:rPr>
      </w:pPr>
      <w:r w:rsidRPr="009F2FED">
        <w:rPr>
          <w:rFonts w:ascii="Calibri" w:eastAsia="Calibri" w:hAnsi="Calibri" w:cs="Calibri"/>
          <w:b/>
          <w:color w:val="000000"/>
          <w:sz w:val="24"/>
          <w:szCs w:val="24"/>
          <w:lang w:val="nl-NL"/>
        </w:rPr>
        <w:lastRenderedPageBreak/>
        <w:t>Bewaring persoonsgegevens</w:t>
      </w:r>
    </w:p>
    <w:p w14:paraId="4C598D8A" w14:textId="77777777" w:rsidR="00892E79" w:rsidRDefault="00105A6B">
      <w:r w:rsidRPr="009F2FED">
        <w:rPr>
          <w:rFonts w:ascii="Calibri" w:eastAsia="Calibri" w:hAnsi="Calibri" w:cs="Calibri"/>
          <w:color w:val="000000"/>
          <w:sz w:val="24"/>
          <w:szCs w:val="24"/>
          <w:lang w:val="nl-NL"/>
        </w:rPr>
        <w:t>We bewaren uw persoonsgegevens niet langer dan strikt noodzakelijk voor de uitvoering van de doeleinden. Indien er wettelijke voorschriften van toepassing zijn op de bewaring dan worden de persoonsgegevens niet langer bewaard dan wettelijk voorgeschreven.</w:t>
      </w:r>
      <w:r w:rsidRPr="009F2FED">
        <w:rPr>
          <w:lang w:val="nl-NL"/>
        </w:rPr>
        <w:br/>
      </w:r>
      <w:r w:rsidRPr="009F2FED">
        <w:rPr>
          <w:lang w:val="nl-NL"/>
        </w:rPr>
        <w:br/>
      </w:r>
      <w:hyperlink r:id="rId5" w:history="1">
        <w:r>
          <w:rPr>
            <w:rFonts w:ascii="Calibri" w:eastAsia="Calibri" w:hAnsi="Calibri" w:cs="Calibri"/>
            <w:b/>
            <w:color w:val="000000"/>
            <w:sz w:val="24"/>
            <w:szCs w:val="24"/>
          </w:rPr>
          <w:t>©EenvoudigRecht.nl</w:t>
        </w:r>
      </w:hyperlink>
    </w:p>
    <w:sectPr w:rsidR="00892E79" w:rsidSect="00FC3028">
      <w:type w:val="continuous"/>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7C7E"/>
    <w:multiLevelType w:val="hybridMultilevel"/>
    <w:tmpl w:val="E7CC04EC"/>
    <w:lvl w:ilvl="0" w:tplc="04090001">
      <w:start w:val="1"/>
      <w:numFmt w:val="bullet"/>
      <w:lvlText w:val="●"/>
      <w:lvlJc w:val="left"/>
      <w:pPr>
        <w:ind w:left="360" w:hanging="360"/>
      </w:pPr>
    </w:lvl>
    <w:lvl w:ilvl="1" w:tplc="04090003" w:tentative="1">
      <w:start w:val="1"/>
      <w:numFmt w:val="bullet"/>
      <w:lvlText w:val="o"/>
      <w:lvlJc w:val="left"/>
      <w:pPr>
        <w:ind w:left="720" w:hanging="360"/>
      </w:pPr>
    </w:lvl>
    <w:lvl w:ilvl="2" w:tplc="04090005" w:tentative="1">
      <w:start w:val="1"/>
      <w:numFmt w:val="bullet"/>
      <w:lvlText w:val=""/>
      <w:lvlJc w:val="left"/>
      <w:pPr>
        <w:ind w:left="1080" w:hanging="360"/>
      </w:pPr>
    </w:lvl>
    <w:lvl w:ilvl="3" w:tplc="04090001" w:tentative="1">
      <w:start w:val="1"/>
      <w:numFmt w:val="bullet"/>
      <w:lvlText w:val=""/>
      <w:lvlJc w:val="left"/>
      <w:pPr>
        <w:ind w:left="1440" w:hanging="360"/>
      </w:pPr>
    </w:lvl>
    <w:lvl w:ilvl="4" w:tplc="04090003" w:tentative="1">
      <w:start w:val="1"/>
      <w:numFmt w:val="bullet"/>
      <w:lvlText w:val="o"/>
      <w:lvlJc w:val="left"/>
      <w:pPr>
        <w:ind w:left="1800" w:hanging="360"/>
      </w:pPr>
    </w:lvl>
    <w:lvl w:ilvl="5" w:tplc="04090005" w:tentative="1">
      <w:start w:val="1"/>
      <w:numFmt w:val="bullet"/>
      <w:lvlText w:val=""/>
      <w:lvlJc w:val="left"/>
      <w:pPr>
        <w:ind w:left="2160" w:hanging="360"/>
      </w:pPr>
    </w:lvl>
    <w:lvl w:ilvl="6" w:tplc="04090001" w:tentative="1">
      <w:start w:val="1"/>
      <w:numFmt w:val="bullet"/>
      <w:lvlText w:val=""/>
      <w:lvlJc w:val="left"/>
      <w:pPr>
        <w:ind w:left="2520" w:hanging="360"/>
      </w:pPr>
    </w:lvl>
    <w:lvl w:ilvl="7" w:tplc="04090003" w:tentative="1">
      <w:start w:val="1"/>
      <w:numFmt w:val="bullet"/>
      <w:lvlText w:val="o"/>
      <w:lvlJc w:val="left"/>
      <w:pPr>
        <w:ind w:left="2880" w:hanging="360"/>
      </w:pPr>
    </w:lvl>
    <w:lvl w:ilvl="8" w:tplc="04090005" w:tentative="1">
      <w:start w:val="1"/>
      <w:numFmt w:val="bullet"/>
      <w:lvlText w:val=""/>
      <w:lvlJc w:val="left"/>
      <w:pPr>
        <w:ind w:left="3240" w:hanging="360"/>
      </w:pPr>
    </w:lvl>
  </w:abstractNum>
  <w:num w:numId="1" w16cid:durableId="158375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62"/>
    <w:rsid w:val="000846B3"/>
    <w:rsid w:val="00105A6B"/>
    <w:rsid w:val="001915A3"/>
    <w:rsid w:val="00217F62"/>
    <w:rsid w:val="006575FA"/>
    <w:rsid w:val="006D5DF9"/>
    <w:rsid w:val="00892E79"/>
    <w:rsid w:val="00903CBE"/>
    <w:rsid w:val="009F2FED"/>
    <w:rsid w:val="00A12941"/>
    <w:rsid w:val="00A906D8"/>
    <w:rsid w:val="00AB5A74"/>
    <w:rsid w:val="00E602F1"/>
    <w:rsid w:val="00F071AE"/>
    <w:rsid w:val="00FB1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5F92D"/>
  <w15:docId w15:val="{2DAF6996-1949-4825-8958-42FDE16E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65E"/>
  </w:style>
  <w:style w:type="paragraph" w:styleId="Kop1">
    <w:name w:val="heading 1"/>
    <w:basedOn w:val="Standaard"/>
    <w:next w:val="Standaard"/>
    <w:uiPriority w:val="9"/>
    <w:qFormat/>
    <w:rsid w:val="00263428"/>
    <w:pPr>
      <w:outlineLvl w:val="0"/>
    </w:pPr>
  </w:style>
  <w:style w:type="paragraph" w:styleId="Kop2">
    <w:name w:val="heading 2"/>
    <w:basedOn w:val="Standaard"/>
    <w:next w:val="Standaard"/>
    <w:link w:val="Kop2Char"/>
    <w:uiPriority w:val="9"/>
    <w:unhideWhenUsed/>
    <w:qFormat/>
    <w:rsid w:val="00263428"/>
    <w:pPr>
      <w:outlineLvl w:val="1"/>
    </w:pPr>
  </w:style>
  <w:style w:type="paragraph" w:styleId="Kop3">
    <w:name w:val="heading 3"/>
    <w:basedOn w:val="Standaard"/>
    <w:next w:val="Standaard"/>
    <w:link w:val="Kop3Char"/>
    <w:uiPriority w:val="9"/>
    <w:unhideWhenUsed/>
    <w:qFormat/>
    <w:rsid w:val="00263428"/>
    <w:pPr>
      <w:outlineLvl w:val="2"/>
    </w:pPr>
  </w:style>
  <w:style w:type="paragraph" w:styleId="Kop4">
    <w:name w:val="heading 4"/>
    <w:basedOn w:val="Standaard"/>
    <w:next w:val="Standaard"/>
    <w:link w:val="Kop4Char"/>
    <w:uiPriority w:val="9"/>
    <w:unhideWhenUsed/>
    <w:qFormat/>
    <w:rsid w:val="00263428"/>
    <w:pPr>
      <w:outlineLvl w:val="3"/>
    </w:pPr>
  </w:style>
  <w:style w:type="paragraph" w:styleId="Kop5">
    <w:name w:val="heading 5"/>
    <w:basedOn w:val="Standaard"/>
    <w:next w:val="Standaard"/>
    <w:link w:val="Kop5Char"/>
    <w:uiPriority w:val="9"/>
    <w:unhideWhenUsed/>
    <w:qFormat/>
    <w:rsid w:val="00263428"/>
    <w:pPr>
      <w:outlineLvl w:val="4"/>
    </w:pPr>
  </w:style>
  <w:style w:type="paragraph" w:styleId="Kop6">
    <w:name w:val="heading 6"/>
    <w:basedOn w:val="Standaard"/>
    <w:next w:val="Standaard"/>
    <w:link w:val="Kop6Char"/>
    <w:uiPriority w:val="9"/>
    <w:unhideWhenUsed/>
    <w:qFormat/>
    <w:rsid w:val="00263428"/>
    <w:pPr>
      <w:outlineLvl w:val="5"/>
    </w:pPr>
  </w:style>
  <w:style w:type="paragraph" w:styleId="Kop7">
    <w:name w:val="heading 7"/>
    <w:basedOn w:val="Standaard"/>
    <w:next w:val="Standaard"/>
    <w:link w:val="Kop7Char"/>
    <w:uiPriority w:val="9"/>
    <w:unhideWhenUsed/>
    <w:qFormat/>
    <w:rsid w:val="00263428"/>
    <w:pPr>
      <w:outlineLvl w:val="6"/>
    </w:pPr>
  </w:style>
  <w:style w:type="paragraph" w:styleId="Kop8">
    <w:name w:val="heading 8"/>
    <w:basedOn w:val="Standaard"/>
    <w:next w:val="Standaard"/>
    <w:link w:val="Kop8Char"/>
    <w:uiPriority w:val="9"/>
    <w:unhideWhenUsed/>
    <w:qFormat/>
    <w:rsid w:val="00263428"/>
    <w:pPr>
      <w:outlineLvl w:val="7"/>
    </w:pPr>
  </w:style>
  <w:style w:type="paragraph" w:styleId="Kop9">
    <w:name w:val="heading 9"/>
    <w:basedOn w:val="Standaard"/>
    <w:next w:val="Standaard"/>
    <w:link w:val="Kop9Char"/>
    <w:uiPriority w:val="9"/>
    <w:unhideWhenUsed/>
    <w:qFormat/>
    <w:rsid w:val="00263428"/>
    <w:p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63428"/>
  </w:style>
  <w:style w:type="character" w:customStyle="1" w:styleId="Kop3Char">
    <w:name w:val="Kop 3 Char"/>
    <w:basedOn w:val="Standaardalinea-lettertype"/>
    <w:link w:val="Kop3"/>
    <w:uiPriority w:val="9"/>
    <w:rsid w:val="00263428"/>
  </w:style>
  <w:style w:type="character" w:customStyle="1" w:styleId="Kop4Char">
    <w:name w:val="Kop 4 Char"/>
    <w:basedOn w:val="Standaardalinea-lettertype"/>
    <w:link w:val="Kop4"/>
    <w:uiPriority w:val="9"/>
    <w:rsid w:val="00263428"/>
  </w:style>
  <w:style w:type="character" w:customStyle="1" w:styleId="Kop5Char">
    <w:name w:val="Kop 5 Char"/>
    <w:basedOn w:val="Standaardalinea-lettertype"/>
    <w:link w:val="Kop5"/>
    <w:uiPriority w:val="9"/>
    <w:rsid w:val="00263428"/>
  </w:style>
  <w:style w:type="character" w:customStyle="1" w:styleId="Kop6Char">
    <w:name w:val="Kop 6 Char"/>
    <w:basedOn w:val="Standaardalinea-lettertype"/>
    <w:link w:val="Kop6"/>
    <w:uiPriority w:val="9"/>
    <w:rsid w:val="00263428"/>
  </w:style>
  <w:style w:type="character" w:customStyle="1" w:styleId="Kop7Char">
    <w:name w:val="Kop 7 Char"/>
    <w:basedOn w:val="Standaardalinea-lettertype"/>
    <w:link w:val="Kop7"/>
    <w:uiPriority w:val="9"/>
    <w:rsid w:val="00263428"/>
  </w:style>
  <w:style w:type="character" w:customStyle="1" w:styleId="Kop8Char">
    <w:name w:val="Kop 8 Char"/>
    <w:basedOn w:val="Standaardalinea-lettertype"/>
    <w:link w:val="Kop8"/>
    <w:uiPriority w:val="9"/>
    <w:rsid w:val="00263428"/>
  </w:style>
  <w:style w:type="character" w:customStyle="1" w:styleId="Kop9Char">
    <w:name w:val="Kop 9 Char"/>
    <w:basedOn w:val="Standaardalinea-lettertype"/>
    <w:link w:val="Kop9"/>
    <w:uiPriority w:val="9"/>
    <w:rsid w:val="00263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envoudigrecht.nl/documenten/privacyverklar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3828</Characters>
  <Application>Microsoft Office Word</Application>
  <DocSecurity>0</DocSecurity>
  <Lines>31</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Mayke Vermeulen</dc:creator>
  <cp:lastModifiedBy>Mayke Vermeulen</cp:lastModifiedBy>
  <cp:revision>9</cp:revision>
  <dcterms:created xsi:type="dcterms:W3CDTF">2025-01-23T11:24:00Z</dcterms:created>
  <dcterms:modified xsi:type="dcterms:W3CDTF">2025-01-23T12:25:00Z</dcterms:modified>
</cp:coreProperties>
</file>